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E37F2" w14:textId="77777777" w:rsidR="00D07056" w:rsidRPr="00C76349" w:rsidRDefault="00D07056" w:rsidP="00D07056">
      <w:pPr>
        <w:autoSpaceDE w:val="0"/>
        <w:autoSpaceDN w:val="0"/>
        <w:adjustRightInd w:val="0"/>
        <w:spacing w:line="360" w:lineRule="auto"/>
        <w:jc w:val="center"/>
        <w:rPr>
          <w:rFonts w:ascii="Helvetica Neue" w:hAnsi="Helvetica Neue" w:cs="Helvetica Neue"/>
          <w:b/>
          <w:bCs/>
          <w:color w:val="000000" w:themeColor="text1"/>
          <w:sz w:val="28"/>
          <w:szCs w:val="28"/>
          <w:lang w:val="it-IT"/>
        </w:rPr>
      </w:pPr>
      <w:bookmarkStart w:id="0" w:name="_GoBack"/>
      <w:bookmarkEnd w:id="0"/>
      <w:r w:rsidRPr="00C76349">
        <w:rPr>
          <w:rFonts w:ascii="Helvetica Neue" w:hAnsi="Helvetica Neue" w:cs="Helvetica Neue"/>
          <w:b/>
          <w:bCs/>
          <w:color w:val="000000" w:themeColor="text1"/>
          <w:sz w:val="28"/>
          <w:szCs w:val="28"/>
          <w:lang w:val="it-IT"/>
        </w:rPr>
        <w:t>“Apprendere in modo creativo”</w:t>
      </w:r>
    </w:p>
    <w:p w14:paraId="6338308A" w14:textId="43AD012F" w:rsidR="00D07056" w:rsidRPr="00C76349" w:rsidRDefault="0060437F"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 xml:space="preserve">Viene </w:t>
      </w:r>
      <w:r w:rsidR="00D07056" w:rsidRPr="00C76349">
        <w:rPr>
          <w:rFonts w:ascii="Helvetica Neue" w:hAnsi="Helvetica Neue" w:cs="Helvetica Neue"/>
          <w:color w:val="000000" w:themeColor="text1"/>
          <w:sz w:val="22"/>
          <w:szCs w:val="22"/>
          <w:lang w:val="it-IT"/>
        </w:rPr>
        <w:t xml:space="preserve">indetto il bando di concorso “Apprendere in modo creativo” per le scuole secondarie di secondo grado della Regione Toscana. </w:t>
      </w:r>
    </w:p>
    <w:p w14:paraId="7DAB0EAC" w14:textId="77777777" w:rsidR="00D07056"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p>
    <w:p w14:paraId="265ED5F2" w14:textId="77777777" w:rsidR="00D07056" w:rsidRPr="00C76349" w:rsidRDefault="00D07056" w:rsidP="00D07056">
      <w:pPr>
        <w:autoSpaceDE w:val="0"/>
        <w:autoSpaceDN w:val="0"/>
        <w:adjustRightInd w:val="0"/>
        <w:spacing w:line="360" w:lineRule="auto"/>
        <w:rPr>
          <w:rFonts w:ascii="Helvetica Neue" w:hAnsi="Helvetica Neue" w:cs="Helvetica Neue"/>
          <w:b/>
          <w:bCs/>
          <w:color w:val="000000" w:themeColor="text1"/>
          <w:sz w:val="22"/>
          <w:szCs w:val="22"/>
          <w:lang w:val="it-IT"/>
        </w:rPr>
      </w:pPr>
    </w:p>
    <w:p w14:paraId="1F426953" w14:textId="77777777" w:rsidR="00D07056"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b/>
          <w:bCs/>
          <w:color w:val="000000" w:themeColor="text1"/>
          <w:sz w:val="22"/>
          <w:szCs w:val="22"/>
          <w:lang w:val="it-IT"/>
        </w:rPr>
        <w:t>Art. 1 - PROMOTORE</w:t>
      </w:r>
      <w:r w:rsidRPr="00C76349">
        <w:rPr>
          <w:rFonts w:ascii="Helvetica Neue" w:hAnsi="Helvetica Neue" w:cs="Helvetica Neue"/>
          <w:color w:val="000000" w:themeColor="text1"/>
          <w:sz w:val="22"/>
          <w:szCs w:val="22"/>
          <w:lang w:val="it-IT"/>
        </w:rPr>
        <w:t xml:space="preserve"> – L’associazione per la promozione culturale Pillole Di Parole Onlus (</w:t>
      </w:r>
      <w:hyperlink r:id="rId5" w:history="1">
        <w:r w:rsidRPr="00C76349">
          <w:rPr>
            <w:rFonts w:ascii="Helvetica Neue" w:hAnsi="Helvetica Neue" w:cs="Helvetica Neue"/>
            <w:color w:val="000000" w:themeColor="text1"/>
            <w:sz w:val="22"/>
            <w:szCs w:val="22"/>
            <w:u w:val="single"/>
            <w:lang w:val="it-IT"/>
          </w:rPr>
          <w:t>www.pillolediparole.it</w:t>
        </w:r>
      </w:hyperlink>
      <w:r w:rsidRPr="00C76349">
        <w:rPr>
          <w:rFonts w:ascii="Helvetica Neue" w:hAnsi="Helvetica Neue" w:cs="Helvetica Neue"/>
          <w:color w:val="000000" w:themeColor="text1"/>
          <w:sz w:val="22"/>
          <w:szCs w:val="22"/>
          <w:lang w:val="it-IT"/>
        </w:rPr>
        <w:t>) in collaborazione con Leo Club Firenze Bargello istituisce il concorso “Apprendere in modo creativo” secondo quanto dettagliato al successivo Art. 4 e con le Modalità di Partecipazione descritte all’Art. 5.</w:t>
      </w:r>
    </w:p>
    <w:p w14:paraId="51CF68C6" w14:textId="4BD6C795" w:rsidR="00D07056"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b/>
          <w:bCs/>
          <w:color w:val="000000" w:themeColor="text1"/>
          <w:sz w:val="22"/>
          <w:szCs w:val="22"/>
          <w:lang w:val="it-IT"/>
        </w:rPr>
        <w:t>Art. 2 - PARTECIPANTI</w:t>
      </w:r>
      <w:r w:rsidRPr="00C76349">
        <w:rPr>
          <w:rFonts w:ascii="Helvetica Neue" w:hAnsi="Helvetica Neue" w:cs="Helvetica Neue"/>
          <w:color w:val="000000" w:themeColor="text1"/>
          <w:sz w:val="22"/>
          <w:szCs w:val="22"/>
          <w:lang w:val="it-IT"/>
        </w:rPr>
        <w:t xml:space="preserve"> – Il concorso è aperto a tutti gli studenti delle scuole </w:t>
      </w:r>
      <w:r w:rsidR="007C6AF8" w:rsidRPr="00C76349">
        <w:rPr>
          <w:rFonts w:ascii="Helvetica Neue" w:hAnsi="Helvetica Neue" w:cs="Helvetica Neue"/>
          <w:color w:val="000000" w:themeColor="text1"/>
          <w:sz w:val="22"/>
          <w:szCs w:val="22"/>
          <w:lang w:val="it-IT"/>
        </w:rPr>
        <w:t>secondarie</w:t>
      </w:r>
      <w:r w:rsidRPr="00C76349">
        <w:rPr>
          <w:rFonts w:ascii="Helvetica Neue" w:hAnsi="Helvetica Neue" w:cs="Helvetica Neue"/>
          <w:color w:val="000000" w:themeColor="text1"/>
          <w:sz w:val="22"/>
          <w:szCs w:val="22"/>
          <w:lang w:val="it-IT"/>
        </w:rPr>
        <w:t xml:space="preserve"> di secondo grado della </w:t>
      </w:r>
      <w:r w:rsidR="00582FA6" w:rsidRPr="00C76349">
        <w:rPr>
          <w:rFonts w:ascii="Helvetica Neue" w:hAnsi="Helvetica Neue" w:cs="Helvetica Neue"/>
          <w:color w:val="000000" w:themeColor="text1"/>
          <w:sz w:val="22"/>
          <w:szCs w:val="22"/>
          <w:lang w:val="it-IT"/>
        </w:rPr>
        <w:t>regione Toscana</w:t>
      </w:r>
      <w:r w:rsidRPr="00C76349">
        <w:rPr>
          <w:rFonts w:ascii="Helvetica Neue" w:hAnsi="Helvetica Neue" w:cs="Helvetica Neue"/>
          <w:color w:val="000000" w:themeColor="text1"/>
          <w:sz w:val="22"/>
          <w:szCs w:val="22"/>
          <w:lang w:val="it-IT"/>
        </w:rPr>
        <w:t>.</w:t>
      </w:r>
    </w:p>
    <w:p w14:paraId="1CF342AF" w14:textId="77777777" w:rsidR="00D07056"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b/>
          <w:bCs/>
          <w:color w:val="000000" w:themeColor="text1"/>
          <w:sz w:val="22"/>
          <w:szCs w:val="22"/>
          <w:lang w:val="it-IT"/>
        </w:rPr>
        <w:t>Art. 3 - QUOTA D’ISCRIZIONE</w:t>
      </w:r>
      <w:r w:rsidRPr="00C76349">
        <w:rPr>
          <w:rFonts w:ascii="Helvetica Neue" w:hAnsi="Helvetica Neue" w:cs="Helvetica Neue"/>
          <w:color w:val="000000" w:themeColor="text1"/>
          <w:sz w:val="22"/>
          <w:szCs w:val="22"/>
          <w:lang w:val="it-IT"/>
        </w:rPr>
        <w:t xml:space="preserve"> - La partecipazione al concorso è gratuita. In nessun caso ed a nessun titolo verrà richiesto un versamento di denaro ai partecipanti, nell’ambito o al di fuori delle iniziative legate al concorso stesso.</w:t>
      </w:r>
    </w:p>
    <w:p w14:paraId="148B4648" w14:textId="417482D1" w:rsidR="00CB4A66"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b/>
          <w:bCs/>
          <w:color w:val="000000" w:themeColor="text1"/>
          <w:sz w:val="22"/>
          <w:szCs w:val="22"/>
          <w:lang w:val="it-IT"/>
        </w:rPr>
        <w:t>Art. 4 - ELABORATI</w:t>
      </w:r>
      <w:r w:rsidRPr="00C76349">
        <w:rPr>
          <w:rFonts w:ascii="Helvetica Neue" w:hAnsi="Helvetica Neue" w:cs="Helvetica Neue"/>
          <w:color w:val="000000" w:themeColor="text1"/>
          <w:sz w:val="22"/>
          <w:szCs w:val="22"/>
          <w:lang w:val="it-IT"/>
        </w:rPr>
        <w:t xml:space="preserve"> – I partecipanti potranno presentare </w:t>
      </w:r>
      <w:r w:rsidR="00CB4A66" w:rsidRPr="00C76349">
        <w:rPr>
          <w:rFonts w:ascii="Helvetica Neue" w:hAnsi="Helvetica Neue" w:cs="Helvetica Neue"/>
          <w:color w:val="000000" w:themeColor="text1"/>
          <w:sz w:val="22"/>
          <w:szCs w:val="22"/>
          <w:lang w:val="it-IT"/>
        </w:rPr>
        <w:t>un solo contributo, scelto fra le seguenti alternative:</w:t>
      </w:r>
    </w:p>
    <w:p w14:paraId="002CFF2F" w14:textId="0F7CE702" w:rsidR="00CB4A66" w:rsidRPr="00C76349" w:rsidRDefault="00CB4A6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 xml:space="preserve">a. </w:t>
      </w:r>
      <w:r w:rsidR="00D07056" w:rsidRPr="00C76349">
        <w:rPr>
          <w:rFonts w:ascii="Helvetica Neue" w:hAnsi="Helvetica Neue" w:cs="Helvetica Neue"/>
          <w:color w:val="000000" w:themeColor="text1"/>
          <w:sz w:val="22"/>
          <w:szCs w:val="22"/>
          <w:lang w:val="it-IT"/>
        </w:rPr>
        <w:t xml:space="preserve">un elaborato inedito di loro produzione, </w:t>
      </w:r>
      <w:r w:rsidRPr="00C76349">
        <w:rPr>
          <w:rFonts w:ascii="Helvetica Neue" w:hAnsi="Helvetica Neue" w:cs="Helvetica Neue"/>
          <w:color w:val="000000" w:themeColor="text1"/>
          <w:sz w:val="22"/>
          <w:szCs w:val="22"/>
          <w:lang w:val="it-IT"/>
        </w:rPr>
        <w:t xml:space="preserve">scritto </w:t>
      </w:r>
      <w:r w:rsidR="00D07056" w:rsidRPr="00C76349">
        <w:rPr>
          <w:rFonts w:ascii="Helvetica Neue" w:hAnsi="Helvetica Neue" w:cs="Helvetica Neue"/>
          <w:color w:val="000000" w:themeColor="text1"/>
          <w:sz w:val="22"/>
          <w:szCs w:val="22"/>
          <w:lang w:val="it-IT"/>
        </w:rPr>
        <w:t xml:space="preserve">in lingua italiana, di lunghezza pari o inferiore a 15.000 battute (inclusi spazi </w:t>
      </w:r>
      <w:r w:rsidRPr="00C76349">
        <w:rPr>
          <w:rFonts w:ascii="Helvetica Neue" w:hAnsi="Helvetica Neue" w:cs="Helvetica Neue"/>
          <w:color w:val="000000" w:themeColor="text1"/>
          <w:sz w:val="22"/>
          <w:szCs w:val="22"/>
          <w:lang w:val="it-IT"/>
        </w:rPr>
        <w:t>e punteggiatura) in formato PDF;</w:t>
      </w:r>
    </w:p>
    <w:p w14:paraId="20D49950" w14:textId="40D0DE5B" w:rsidR="00CB4A66" w:rsidRPr="00C76349" w:rsidRDefault="00CB4A6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 xml:space="preserve">b. </w:t>
      </w:r>
      <w:r w:rsidR="00D07056" w:rsidRPr="00C76349">
        <w:rPr>
          <w:rFonts w:ascii="Helvetica Neue" w:hAnsi="Helvetica Neue" w:cs="Helvetica Neue"/>
          <w:color w:val="000000" w:themeColor="text1"/>
          <w:sz w:val="22"/>
          <w:szCs w:val="22"/>
          <w:lang w:val="it-IT"/>
        </w:rPr>
        <w:t>un video de</w:t>
      </w:r>
      <w:r w:rsidRPr="00C76349">
        <w:rPr>
          <w:rFonts w:ascii="Helvetica Neue" w:hAnsi="Helvetica Neue" w:cs="Helvetica Neue"/>
          <w:color w:val="000000" w:themeColor="text1"/>
          <w:sz w:val="22"/>
          <w:szCs w:val="22"/>
          <w:lang w:val="it-IT"/>
        </w:rPr>
        <w:t>lla durata massima di 1 minuto;</w:t>
      </w:r>
    </w:p>
    <w:p w14:paraId="38CBE3AE" w14:textId="2B39FFA7" w:rsidR="00CB4A66" w:rsidRPr="00C76349" w:rsidRDefault="00CB4A6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c. una foto in formato JPG;</w:t>
      </w:r>
    </w:p>
    <w:p w14:paraId="10B2F569" w14:textId="6B117365" w:rsidR="00CB4A66" w:rsidRPr="00C76349" w:rsidRDefault="00CB4A6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d. un disegno;</w:t>
      </w:r>
    </w:p>
    <w:p w14:paraId="04A38C5A" w14:textId="77777777" w:rsidR="00CB4A66" w:rsidRPr="00C76349" w:rsidRDefault="00CB4A6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e. una scultura.</w:t>
      </w:r>
    </w:p>
    <w:p w14:paraId="793918E1" w14:textId="74829A70" w:rsidR="00BD74F1" w:rsidRPr="00C76349" w:rsidRDefault="00CB4A6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 xml:space="preserve">Il contributo dovrà rappresentare la tematica del concorso, ovvero </w:t>
      </w:r>
      <w:r w:rsidR="00311AF7" w:rsidRPr="00C76349">
        <w:rPr>
          <w:rFonts w:ascii="Helvetica Neue" w:hAnsi="Helvetica Neue" w:cs="Helvetica Neue"/>
          <w:color w:val="000000" w:themeColor="text1"/>
          <w:sz w:val="22"/>
          <w:szCs w:val="22"/>
          <w:lang w:val="it-IT"/>
        </w:rPr>
        <w:t>come</w:t>
      </w:r>
      <w:r w:rsidRPr="00C76349">
        <w:rPr>
          <w:rFonts w:ascii="Helvetica Neue" w:hAnsi="Helvetica Neue" w:cs="Helvetica Neue"/>
          <w:color w:val="000000" w:themeColor="text1"/>
          <w:sz w:val="22"/>
          <w:szCs w:val="22"/>
          <w:lang w:val="it-IT"/>
        </w:rPr>
        <w:t xml:space="preserve"> lo studente ritiene che </w:t>
      </w:r>
      <w:r w:rsidR="00D07056" w:rsidRPr="00C76349">
        <w:rPr>
          <w:rFonts w:ascii="Helvetica Neue" w:hAnsi="Helvetica Neue" w:cs="Helvetica Neue"/>
          <w:color w:val="000000" w:themeColor="text1"/>
          <w:sz w:val="22"/>
          <w:szCs w:val="22"/>
          <w:lang w:val="it-IT"/>
        </w:rPr>
        <w:t>si possa apprendere in modo creativo e piacevole</w:t>
      </w:r>
      <w:r w:rsidRPr="00C76349">
        <w:rPr>
          <w:rFonts w:ascii="Helvetica Neue" w:hAnsi="Helvetica Neue" w:cs="Helvetica Neue"/>
          <w:color w:val="000000" w:themeColor="text1"/>
          <w:sz w:val="22"/>
          <w:szCs w:val="22"/>
          <w:lang w:val="it-IT"/>
        </w:rPr>
        <w:t xml:space="preserve">. </w:t>
      </w:r>
      <w:r w:rsidR="00BD74F1" w:rsidRPr="00C76349">
        <w:rPr>
          <w:rFonts w:ascii="Helvetica Neue" w:hAnsi="Helvetica Neue" w:cs="Helvetica Neue"/>
          <w:color w:val="000000" w:themeColor="text1"/>
          <w:sz w:val="22"/>
          <w:szCs w:val="22"/>
          <w:lang w:val="it-IT"/>
        </w:rPr>
        <w:t>Si parla sempre di più di didattica inclusiva, di una didattica innovativa, spetta quindi al ragazzo rappresentare come secondo lui a scuola si dovrebbe fare lezione</w:t>
      </w:r>
    </w:p>
    <w:p w14:paraId="3B51E361" w14:textId="45B6F28C" w:rsidR="00D07056" w:rsidRPr="00C76349" w:rsidRDefault="00CB4A6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Il modo di apprendere potrà quindi essere rappresentato</w:t>
      </w:r>
      <w:r w:rsidR="00F7090E" w:rsidRPr="00C76349">
        <w:rPr>
          <w:rFonts w:ascii="Helvetica Neue" w:hAnsi="Helvetica Neue" w:cs="Helvetica Neue"/>
          <w:color w:val="000000" w:themeColor="text1"/>
          <w:sz w:val="22"/>
          <w:szCs w:val="22"/>
          <w:lang w:val="it-IT"/>
        </w:rPr>
        <w:t>,</w:t>
      </w:r>
      <w:r w:rsidRPr="00C76349">
        <w:rPr>
          <w:rFonts w:ascii="Helvetica Neue" w:hAnsi="Helvetica Neue" w:cs="Helvetica Neue"/>
          <w:color w:val="000000" w:themeColor="text1"/>
          <w:sz w:val="22"/>
          <w:szCs w:val="22"/>
          <w:lang w:val="it-IT"/>
        </w:rPr>
        <w:t xml:space="preserve"> mediante </w:t>
      </w:r>
      <w:r w:rsidR="00D07056" w:rsidRPr="00C76349">
        <w:rPr>
          <w:rFonts w:ascii="Helvetica Neue" w:hAnsi="Helvetica Neue" w:cs="Helvetica Neue"/>
          <w:color w:val="000000" w:themeColor="text1"/>
          <w:sz w:val="22"/>
          <w:szCs w:val="22"/>
          <w:lang w:val="it-IT"/>
        </w:rPr>
        <w:t>qualunque for</w:t>
      </w:r>
      <w:r w:rsidRPr="00C76349">
        <w:rPr>
          <w:rFonts w:ascii="Helvetica Neue" w:hAnsi="Helvetica Neue" w:cs="Helvetica Neue"/>
          <w:color w:val="000000" w:themeColor="text1"/>
          <w:sz w:val="22"/>
          <w:szCs w:val="22"/>
          <w:lang w:val="it-IT"/>
        </w:rPr>
        <w:t>ma di arte</w:t>
      </w:r>
      <w:r w:rsidR="00F7090E" w:rsidRPr="00C76349">
        <w:rPr>
          <w:rFonts w:ascii="Helvetica Neue" w:hAnsi="Helvetica Neue" w:cs="Helvetica Neue"/>
          <w:color w:val="000000" w:themeColor="text1"/>
          <w:sz w:val="22"/>
          <w:szCs w:val="22"/>
          <w:lang w:val="it-IT"/>
        </w:rPr>
        <w:t>, scrittura o</w:t>
      </w:r>
      <w:r w:rsidRPr="00C76349">
        <w:rPr>
          <w:rFonts w:ascii="Helvetica Neue" w:hAnsi="Helvetica Neue" w:cs="Helvetica Neue"/>
          <w:color w:val="000000" w:themeColor="text1"/>
          <w:sz w:val="22"/>
          <w:szCs w:val="22"/>
          <w:lang w:val="it-IT"/>
        </w:rPr>
        <w:t xml:space="preserve"> poesia</w:t>
      </w:r>
      <w:r w:rsidR="00F7090E" w:rsidRPr="00C76349">
        <w:rPr>
          <w:rFonts w:ascii="Helvetica Neue" w:hAnsi="Helvetica Neue" w:cs="Helvetica Neue"/>
          <w:color w:val="000000" w:themeColor="text1"/>
          <w:sz w:val="22"/>
          <w:szCs w:val="22"/>
          <w:lang w:val="it-IT"/>
        </w:rPr>
        <w:t>.</w:t>
      </w:r>
    </w:p>
    <w:p w14:paraId="4C67691A" w14:textId="77777777" w:rsidR="00F7090E"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b/>
          <w:bCs/>
          <w:color w:val="000000" w:themeColor="text1"/>
          <w:sz w:val="22"/>
          <w:szCs w:val="22"/>
          <w:lang w:val="it-IT"/>
        </w:rPr>
        <w:t>Art. 5 - MODALITÀ DI PARTECIPAZIONE</w:t>
      </w:r>
      <w:r w:rsidRPr="00C76349">
        <w:rPr>
          <w:rFonts w:ascii="Helvetica Neue" w:hAnsi="Helvetica Neue" w:cs="Helvetica Neue"/>
          <w:color w:val="000000" w:themeColor="text1"/>
          <w:sz w:val="22"/>
          <w:szCs w:val="22"/>
          <w:lang w:val="it-IT"/>
        </w:rPr>
        <w:t xml:space="preserve"> – </w:t>
      </w:r>
      <w:r w:rsidR="00F7090E" w:rsidRPr="00C76349">
        <w:rPr>
          <w:rFonts w:ascii="Helvetica Neue" w:hAnsi="Helvetica Neue" w:cs="Helvetica Neue"/>
          <w:color w:val="000000" w:themeColor="text1"/>
          <w:sz w:val="22"/>
          <w:szCs w:val="22"/>
          <w:lang w:val="it-IT"/>
        </w:rPr>
        <w:t>sono allegati al presente bando:</w:t>
      </w:r>
    </w:p>
    <w:p w14:paraId="1CC5915C" w14:textId="08ED622D" w:rsidR="00F7090E" w:rsidRPr="00C76349" w:rsidRDefault="00F7090E" w:rsidP="00F7090E">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lastRenderedPageBreak/>
        <w:t>- ALL. A, contenente il modulo di partecipazione</w:t>
      </w:r>
      <w:r w:rsidR="00B75333" w:rsidRPr="00C76349">
        <w:rPr>
          <w:rFonts w:ascii="Helvetica Neue" w:hAnsi="Helvetica Neue" w:cs="Helvetica Neue"/>
          <w:color w:val="000000" w:themeColor="text1"/>
          <w:sz w:val="22"/>
          <w:szCs w:val="22"/>
          <w:lang w:val="it-IT"/>
        </w:rPr>
        <w:t>, nel quale dovranno essere indicati i dati dello studente partecipante;</w:t>
      </w:r>
    </w:p>
    <w:p w14:paraId="49F72145" w14:textId="78F85619" w:rsidR="00B75333" w:rsidRPr="00C76349" w:rsidRDefault="00B75333" w:rsidP="00F7090E">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 ALL. B, contenente consenso esplicito al trattamento dei dati in accordo con il regolamento</w:t>
      </w:r>
      <w:r w:rsidR="00B968A7" w:rsidRPr="00C76349">
        <w:rPr>
          <w:rFonts w:ascii="Helvetica Neue" w:hAnsi="Helvetica Neue" w:cs="Helvetica Neue"/>
          <w:color w:val="000000" w:themeColor="text1"/>
          <w:sz w:val="22"/>
          <w:szCs w:val="22"/>
          <w:lang w:val="it-IT"/>
        </w:rPr>
        <w:t xml:space="preserve"> UE n. 2016/679</w:t>
      </w:r>
      <w:r w:rsidRPr="00C76349">
        <w:rPr>
          <w:rFonts w:ascii="Helvetica Neue" w:hAnsi="Helvetica Neue" w:cs="Helvetica Neue"/>
          <w:color w:val="000000" w:themeColor="text1"/>
          <w:sz w:val="22"/>
          <w:szCs w:val="22"/>
          <w:lang w:val="it-IT"/>
        </w:rPr>
        <w:t>.</w:t>
      </w:r>
    </w:p>
    <w:p w14:paraId="65648CEB" w14:textId="2B4421B7" w:rsidR="00D07056" w:rsidRPr="00C76349" w:rsidRDefault="00B75333"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L’</w:t>
      </w:r>
      <w:r w:rsidR="00EA3B00" w:rsidRPr="00C76349">
        <w:rPr>
          <w:rFonts w:ascii="Helvetica Neue" w:hAnsi="Helvetica Neue" w:cs="Helvetica Neue"/>
          <w:color w:val="000000" w:themeColor="text1"/>
          <w:sz w:val="22"/>
          <w:szCs w:val="22"/>
          <w:lang w:val="it-IT"/>
        </w:rPr>
        <w:t xml:space="preserve">elaborato </w:t>
      </w:r>
      <w:r w:rsidR="00D07056" w:rsidRPr="00C76349">
        <w:rPr>
          <w:rFonts w:ascii="Helvetica Neue" w:hAnsi="Helvetica Neue" w:cs="Helvetica Neue"/>
          <w:color w:val="000000" w:themeColor="text1"/>
          <w:sz w:val="22"/>
          <w:szCs w:val="22"/>
          <w:lang w:val="it-IT"/>
        </w:rPr>
        <w:t xml:space="preserve">non dovrà in alcun punto recare indicazione del nome dell’autore o altro riferimento che consenta il riconoscimento di quest’ultimo, pena l’esclusione dal concorso. </w:t>
      </w:r>
    </w:p>
    <w:p w14:paraId="04E32889" w14:textId="427BFC69" w:rsidR="00EA3B00"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 xml:space="preserve">Il nome dell’autore con i relativi dati personali dovranno essere indicati </w:t>
      </w:r>
      <w:r w:rsidR="00B75333" w:rsidRPr="00C76349">
        <w:rPr>
          <w:rFonts w:ascii="Helvetica Neue" w:hAnsi="Helvetica Neue" w:cs="Helvetica Neue"/>
          <w:color w:val="000000" w:themeColor="text1"/>
          <w:sz w:val="22"/>
          <w:szCs w:val="22"/>
          <w:lang w:val="it-IT"/>
        </w:rPr>
        <w:t xml:space="preserve">esclusivamente </w:t>
      </w:r>
      <w:r w:rsidRPr="00C76349">
        <w:rPr>
          <w:rFonts w:ascii="Helvetica Neue" w:hAnsi="Helvetica Neue" w:cs="Helvetica Neue"/>
          <w:color w:val="000000" w:themeColor="text1"/>
          <w:sz w:val="22"/>
          <w:szCs w:val="22"/>
          <w:lang w:val="it-IT"/>
        </w:rPr>
        <w:t>sul modulo di partecipazione</w:t>
      </w:r>
      <w:r w:rsidR="00B75333" w:rsidRPr="00C76349">
        <w:rPr>
          <w:rFonts w:ascii="Helvetica Neue" w:hAnsi="Helvetica Neue" w:cs="Helvetica Neue"/>
          <w:color w:val="000000" w:themeColor="text1"/>
          <w:sz w:val="22"/>
          <w:szCs w:val="22"/>
          <w:lang w:val="it-IT"/>
        </w:rPr>
        <w:t xml:space="preserve"> (ALL. A)</w:t>
      </w:r>
      <w:r w:rsidR="00EA3B00" w:rsidRPr="00C76349">
        <w:rPr>
          <w:rFonts w:ascii="Helvetica Neue" w:hAnsi="Helvetica Neue" w:cs="Helvetica Neue"/>
          <w:color w:val="000000" w:themeColor="text1"/>
          <w:sz w:val="22"/>
          <w:szCs w:val="22"/>
          <w:lang w:val="it-IT"/>
        </w:rPr>
        <w:t>.</w:t>
      </w:r>
    </w:p>
    <w:p w14:paraId="298F1F96" w14:textId="6CC43F7D" w:rsidR="00EA3B00" w:rsidRPr="00C76349" w:rsidRDefault="00EA3B00"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 xml:space="preserve">Qualora l’elaborato sia costituito da una forma artistica non inviabile mediante messaggio di posta elettronica (es., nel caso si tratti di una scultura), lo studente dovrà inviare un massimo di cinque (5) foto in formato JPEG che lo mostrino nelle sue varie angolazioni. </w:t>
      </w:r>
    </w:p>
    <w:p w14:paraId="5153FB58" w14:textId="1DDDACED" w:rsidR="00EA3B00" w:rsidRPr="00C76349" w:rsidRDefault="00B75333" w:rsidP="00B75333">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 xml:space="preserve">L’elaborato dovrà pervenire come allegato mediante messaggio di posta elettronica all’indirizzo </w:t>
      </w:r>
      <w:proofErr w:type="gramStart"/>
      <w:r w:rsidRPr="00C76349">
        <w:rPr>
          <w:rFonts w:ascii="Helvetica Neue" w:hAnsi="Helvetica Neue" w:cs="Helvetica Neue"/>
          <w:color w:val="000000" w:themeColor="text1"/>
          <w:sz w:val="22"/>
          <w:szCs w:val="22"/>
          <w:lang w:val="it-IT"/>
        </w:rPr>
        <w:t xml:space="preserve">bandoinarte@gmail.com </w:t>
      </w:r>
      <w:r w:rsidR="00EA3B00" w:rsidRPr="00C76349">
        <w:rPr>
          <w:rFonts w:ascii="Helvetica Neue" w:hAnsi="Helvetica Neue" w:cs="Helvetica Neue"/>
          <w:color w:val="000000" w:themeColor="text1"/>
          <w:sz w:val="22"/>
          <w:szCs w:val="22"/>
          <w:lang w:val="it-IT"/>
        </w:rPr>
        <w:t>,</w:t>
      </w:r>
      <w:proofErr w:type="gramEnd"/>
      <w:r w:rsidR="00EA3B00" w:rsidRPr="00C76349">
        <w:rPr>
          <w:rFonts w:ascii="Helvetica Neue" w:hAnsi="Helvetica Neue" w:cs="Helvetica Neue"/>
          <w:color w:val="000000" w:themeColor="text1"/>
          <w:sz w:val="22"/>
          <w:szCs w:val="22"/>
          <w:lang w:val="it-IT"/>
        </w:rPr>
        <w:t xml:space="preserve"> con oggetto la dicitura “</w:t>
      </w:r>
      <w:r w:rsidR="00BD74F1" w:rsidRPr="00C76349">
        <w:rPr>
          <w:rFonts w:ascii="Helvetica Neue" w:hAnsi="Helvetica Neue" w:cs="Helvetica Neue"/>
          <w:color w:val="000000" w:themeColor="text1"/>
          <w:sz w:val="22"/>
          <w:szCs w:val="22"/>
          <w:lang w:val="it-IT"/>
        </w:rPr>
        <w:t>Apprendere in modo creativo</w:t>
      </w:r>
      <w:r w:rsidR="00EA3B00" w:rsidRPr="00C76349">
        <w:rPr>
          <w:rFonts w:ascii="Helvetica Neue" w:hAnsi="Helvetica Neue" w:cs="Helvetica Neue"/>
          <w:color w:val="000000" w:themeColor="text1"/>
          <w:sz w:val="22"/>
          <w:szCs w:val="22"/>
          <w:lang w:val="it-IT"/>
        </w:rPr>
        <w:t>”;</w:t>
      </w:r>
      <w:r w:rsidRPr="00C76349">
        <w:rPr>
          <w:rFonts w:ascii="Helvetica Neue" w:hAnsi="Helvetica Neue" w:cs="Helvetica Neue"/>
          <w:color w:val="000000" w:themeColor="text1"/>
          <w:sz w:val="22"/>
          <w:szCs w:val="22"/>
          <w:lang w:val="it-IT"/>
        </w:rPr>
        <w:t xml:space="preserve"> nel caso in cui l’elaborato sia un testo, il nome del file deve coincidere con il titolo dell’opera, che dovrà essere riportato anche nel modulo di partecipazione (ALL. A). </w:t>
      </w:r>
    </w:p>
    <w:p w14:paraId="1DDE2DCC" w14:textId="77777777" w:rsidR="00EA3B00" w:rsidRPr="00C76349" w:rsidRDefault="00EA3B00" w:rsidP="00EA3B00">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La mail dovrà contenere:</w:t>
      </w:r>
    </w:p>
    <w:p w14:paraId="6F8FA1E1" w14:textId="5C3FC8A0" w:rsidR="00EA3B00" w:rsidRPr="00C76349" w:rsidRDefault="00EA3B00" w:rsidP="00EA3B00">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 xml:space="preserve">1) l’elaborato; </w:t>
      </w:r>
    </w:p>
    <w:p w14:paraId="74422C79" w14:textId="77777777" w:rsidR="00EA3B00" w:rsidRPr="00C76349" w:rsidRDefault="00EA3B00" w:rsidP="00EA3B00">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 xml:space="preserve">2) ALL. A; </w:t>
      </w:r>
    </w:p>
    <w:p w14:paraId="29B101FD" w14:textId="529142C7" w:rsidR="00EA3B00" w:rsidRPr="00C76349" w:rsidRDefault="00EA3B00" w:rsidP="00EA3B00">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3)</w:t>
      </w:r>
      <w:r w:rsidR="00BD74F1" w:rsidRPr="00C76349">
        <w:rPr>
          <w:rFonts w:ascii="Helvetica Neue" w:hAnsi="Helvetica Neue" w:cs="Helvetica Neue"/>
          <w:color w:val="000000" w:themeColor="text1"/>
          <w:sz w:val="22"/>
          <w:szCs w:val="22"/>
          <w:lang w:val="it-IT"/>
        </w:rPr>
        <w:t xml:space="preserve"> </w:t>
      </w:r>
      <w:r w:rsidRPr="00C76349">
        <w:rPr>
          <w:rFonts w:ascii="Helvetica Neue" w:hAnsi="Helvetica Neue" w:cs="Helvetica Neue"/>
          <w:color w:val="000000" w:themeColor="text1"/>
          <w:sz w:val="22"/>
          <w:szCs w:val="22"/>
          <w:lang w:val="it-IT"/>
        </w:rPr>
        <w:t>ALL. B.</w:t>
      </w:r>
    </w:p>
    <w:p w14:paraId="7A496ABF" w14:textId="519BA4F1" w:rsidR="00B75333" w:rsidRPr="00C76349" w:rsidRDefault="00B75333" w:rsidP="00B75333">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Entrambi gli allegati sono necessari per la partecipazione; la mancanza di uno dei due comporta l’esclusione dal concorso.</w:t>
      </w:r>
    </w:p>
    <w:p w14:paraId="5B139FC5" w14:textId="75BCC2A0" w:rsidR="00BD74F1" w:rsidRPr="00C76349" w:rsidRDefault="00BD74F1" w:rsidP="00B75333">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In alternativa il candidato potrà inviare in versione cartacea il suo contributo. Gli allegati A e B dovranno essere inseriti in una busta separata dall’elaborato.</w:t>
      </w:r>
    </w:p>
    <w:p w14:paraId="2BB54435" w14:textId="7AEF83AE" w:rsidR="00EA3B00"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b/>
          <w:bCs/>
          <w:color w:val="000000" w:themeColor="text1"/>
          <w:sz w:val="22"/>
          <w:szCs w:val="22"/>
          <w:lang w:val="it-IT"/>
        </w:rPr>
        <w:t>Art. 6 - SCADENZA</w:t>
      </w:r>
      <w:r w:rsidRPr="00C76349">
        <w:rPr>
          <w:rFonts w:ascii="Helvetica Neue" w:hAnsi="Helvetica Neue" w:cs="Helvetica Neue"/>
          <w:color w:val="000000" w:themeColor="text1"/>
          <w:sz w:val="22"/>
          <w:szCs w:val="22"/>
          <w:lang w:val="it-IT"/>
        </w:rPr>
        <w:t xml:space="preserve"> – Gli elaborati dovranno essere spediti all’indirizzo</w:t>
      </w:r>
      <w:r w:rsidR="00BD74F1" w:rsidRPr="00C76349">
        <w:rPr>
          <w:rFonts w:ascii="Helvetica Neue" w:hAnsi="Helvetica Neue" w:cs="Helvetica Neue"/>
          <w:color w:val="000000" w:themeColor="text1"/>
          <w:sz w:val="22"/>
          <w:szCs w:val="22"/>
          <w:lang w:val="it-IT"/>
        </w:rPr>
        <w:t xml:space="preserve"> Libri Liberi editore -</w:t>
      </w:r>
      <w:r w:rsidRPr="00C76349">
        <w:rPr>
          <w:rFonts w:ascii="Helvetica Neue" w:hAnsi="Helvetica Neue" w:cs="Helvetica Neue"/>
          <w:color w:val="000000" w:themeColor="text1"/>
          <w:sz w:val="22"/>
          <w:szCs w:val="22"/>
          <w:lang w:val="it-IT"/>
        </w:rPr>
        <w:t xml:space="preserve"> </w:t>
      </w:r>
      <w:r w:rsidR="00BD74F1" w:rsidRPr="00C76349">
        <w:rPr>
          <w:rFonts w:ascii="Helvetica Neue" w:hAnsi="Helvetica Neue" w:cs="Helvetica Neue"/>
          <w:color w:val="000000" w:themeColor="text1"/>
          <w:sz w:val="22"/>
          <w:szCs w:val="22"/>
          <w:lang w:val="it-IT"/>
        </w:rPr>
        <w:t xml:space="preserve">via san gallo 21r – </w:t>
      </w:r>
      <w:proofErr w:type="gramStart"/>
      <w:r w:rsidR="00BD74F1" w:rsidRPr="00C76349">
        <w:rPr>
          <w:rFonts w:ascii="Helvetica Neue" w:hAnsi="Helvetica Neue" w:cs="Helvetica Neue"/>
          <w:color w:val="000000" w:themeColor="text1"/>
          <w:sz w:val="22"/>
          <w:szCs w:val="22"/>
          <w:lang w:val="it-IT"/>
        </w:rPr>
        <w:t xml:space="preserve">Firenze </w:t>
      </w:r>
      <w:r w:rsidRPr="00C76349">
        <w:rPr>
          <w:rFonts w:ascii="Helvetica Neue" w:hAnsi="Helvetica Neue" w:cs="Helvetica Neue"/>
          <w:color w:val="000000" w:themeColor="text1"/>
          <w:sz w:val="22"/>
          <w:szCs w:val="22"/>
          <w:lang w:val="it-IT"/>
        </w:rPr>
        <w:t xml:space="preserve"> o</w:t>
      </w:r>
      <w:proofErr w:type="gramEnd"/>
      <w:r w:rsidRPr="00C76349">
        <w:rPr>
          <w:rFonts w:ascii="Helvetica Neue" w:hAnsi="Helvetica Neue" w:cs="Helvetica Neue"/>
          <w:color w:val="000000" w:themeColor="text1"/>
          <w:sz w:val="22"/>
          <w:szCs w:val="22"/>
          <w:lang w:val="it-IT"/>
        </w:rPr>
        <w:t xml:space="preserve"> alla mail </w:t>
      </w:r>
      <w:r w:rsidR="00F7090E" w:rsidRPr="00C76349">
        <w:rPr>
          <w:rFonts w:ascii="Helvetica Neue" w:hAnsi="Helvetica Neue" w:cs="Helvetica Neue"/>
          <w:color w:val="000000" w:themeColor="text1"/>
          <w:sz w:val="22"/>
          <w:szCs w:val="22"/>
          <w:lang w:val="it-IT"/>
        </w:rPr>
        <w:t>bandoinarte@gmail.com</w:t>
      </w:r>
      <w:r w:rsidRPr="00C76349">
        <w:rPr>
          <w:rFonts w:ascii="Helvetica Neue" w:hAnsi="Helvetica Neue" w:cs="Helvetica Neue"/>
          <w:color w:val="000000" w:themeColor="text1"/>
          <w:sz w:val="22"/>
          <w:szCs w:val="22"/>
          <w:lang w:val="it-IT"/>
        </w:rPr>
        <w:t xml:space="preserve"> entro e non oltre il </w:t>
      </w:r>
      <w:r w:rsidR="00BD74F1" w:rsidRPr="00C76349">
        <w:rPr>
          <w:rFonts w:ascii="Helvetica Neue" w:hAnsi="Helvetica Neue" w:cs="Helvetica Neue"/>
          <w:color w:val="000000" w:themeColor="text1"/>
          <w:sz w:val="22"/>
          <w:szCs w:val="22"/>
          <w:lang w:val="it-IT"/>
        </w:rPr>
        <w:t>10</w:t>
      </w:r>
      <w:r w:rsidRPr="00C76349">
        <w:rPr>
          <w:rFonts w:ascii="Helvetica Neue" w:hAnsi="Helvetica Neue" w:cs="Helvetica Neue"/>
          <w:color w:val="000000" w:themeColor="text1"/>
          <w:sz w:val="22"/>
          <w:szCs w:val="22"/>
          <w:lang w:val="it-IT"/>
        </w:rPr>
        <w:t xml:space="preserve"> Marzo 2020.</w:t>
      </w:r>
      <w:r w:rsidR="00EA3B00" w:rsidRPr="00C76349">
        <w:rPr>
          <w:rFonts w:ascii="Helvetica Neue" w:hAnsi="Helvetica Neue" w:cs="Helvetica Neue"/>
          <w:color w:val="000000" w:themeColor="text1"/>
          <w:sz w:val="22"/>
          <w:szCs w:val="22"/>
          <w:lang w:val="it-IT"/>
        </w:rPr>
        <w:t xml:space="preserve"> </w:t>
      </w:r>
    </w:p>
    <w:p w14:paraId="595560F2" w14:textId="16009BBD" w:rsidR="00D07056"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I testi pervenuti successivamente non</w:t>
      </w:r>
      <w:r w:rsidR="00F7090E" w:rsidRPr="00C76349">
        <w:rPr>
          <w:rFonts w:ascii="Helvetica Neue" w:hAnsi="Helvetica Neue" w:cs="Helvetica Neue"/>
          <w:color w:val="000000" w:themeColor="text1"/>
          <w:sz w:val="22"/>
          <w:szCs w:val="22"/>
          <w:lang w:val="it-IT"/>
        </w:rPr>
        <w:t xml:space="preserve"> saranno</w:t>
      </w:r>
      <w:r w:rsidRPr="00C76349">
        <w:rPr>
          <w:rFonts w:ascii="Helvetica Neue" w:hAnsi="Helvetica Neue" w:cs="Helvetica Neue"/>
          <w:color w:val="000000" w:themeColor="text1"/>
          <w:sz w:val="22"/>
          <w:szCs w:val="22"/>
          <w:lang w:val="it-IT"/>
        </w:rPr>
        <w:t xml:space="preserve"> presi in considerazione.      </w:t>
      </w:r>
    </w:p>
    <w:p w14:paraId="3B750B3E" w14:textId="4B582342" w:rsidR="00D07056"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b/>
          <w:bCs/>
          <w:color w:val="000000" w:themeColor="text1"/>
          <w:sz w:val="22"/>
          <w:szCs w:val="22"/>
          <w:lang w:val="it-IT"/>
        </w:rPr>
        <w:t>Art. 7 - VALUTAZIONE</w:t>
      </w:r>
      <w:r w:rsidRPr="00C76349">
        <w:rPr>
          <w:rFonts w:ascii="Helvetica Neue" w:hAnsi="Helvetica Neue" w:cs="Helvetica Neue"/>
          <w:color w:val="000000" w:themeColor="text1"/>
          <w:sz w:val="22"/>
          <w:szCs w:val="22"/>
          <w:lang w:val="it-IT"/>
        </w:rPr>
        <w:t xml:space="preserve"> – Tutti gli elaborati, saranno sottoposti al giudizio di una giuria formata da </w:t>
      </w:r>
      <w:r w:rsidR="007C6AF8" w:rsidRPr="00C76349">
        <w:rPr>
          <w:rFonts w:ascii="Helvetica Neue" w:hAnsi="Helvetica Neue" w:cs="Helvetica Neue"/>
          <w:color w:val="000000" w:themeColor="text1"/>
          <w:sz w:val="22"/>
          <w:szCs w:val="22"/>
          <w:lang w:val="it-IT"/>
        </w:rPr>
        <w:t>rappresentanti</w:t>
      </w:r>
      <w:r w:rsidRPr="00C76349">
        <w:rPr>
          <w:rFonts w:ascii="Helvetica Neue" w:hAnsi="Helvetica Neue" w:cs="Helvetica Neue"/>
          <w:color w:val="000000" w:themeColor="text1"/>
          <w:sz w:val="22"/>
          <w:szCs w:val="22"/>
          <w:lang w:val="it-IT"/>
        </w:rPr>
        <w:t xml:space="preserve"> dell’associazione Leo Club Firenze Bargello, </w:t>
      </w:r>
      <w:r w:rsidR="005F42D9" w:rsidRPr="00C76349">
        <w:rPr>
          <w:rFonts w:ascii="Helvetica Neue" w:hAnsi="Helvetica Neue" w:cs="Helvetica Neue"/>
          <w:color w:val="000000" w:themeColor="text1"/>
          <w:sz w:val="22"/>
          <w:szCs w:val="22"/>
          <w:lang w:val="it-IT"/>
        </w:rPr>
        <w:t xml:space="preserve">di </w:t>
      </w:r>
      <w:proofErr w:type="spellStart"/>
      <w:r w:rsidRPr="00C76349">
        <w:rPr>
          <w:rFonts w:ascii="Helvetica Neue" w:hAnsi="Helvetica Neue" w:cs="Helvetica Neue"/>
          <w:color w:val="000000" w:themeColor="text1"/>
          <w:sz w:val="22"/>
          <w:szCs w:val="22"/>
          <w:lang w:val="it-IT"/>
        </w:rPr>
        <w:t>LibriLiberi</w:t>
      </w:r>
      <w:proofErr w:type="spellEnd"/>
      <w:r w:rsidRPr="00C76349">
        <w:rPr>
          <w:rFonts w:ascii="Helvetica Neue" w:hAnsi="Helvetica Neue" w:cs="Helvetica Neue"/>
          <w:color w:val="000000" w:themeColor="text1"/>
          <w:sz w:val="22"/>
          <w:szCs w:val="22"/>
          <w:lang w:val="it-IT"/>
        </w:rPr>
        <w:t xml:space="preserve"> Editore e </w:t>
      </w:r>
      <w:r w:rsidR="005F42D9" w:rsidRPr="00C76349">
        <w:rPr>
          <w:rFonts w:ascii="Helvetica Neue" w:hAnsi="Helvetica Neue" w:cs="Helvetica Neue"/>
          <w:color w:val="000000" w:themeColor="text1"/>
          <w:sz w:val="22"/>
          <w:szCs w:val="22"/>
          <w:lang w:val="it-IT"/>
        </w:rPr>
        <w:t>dell’ufficio</w:t>
      </w:r>
      <w:r w:rsidRPr="00C76349">
        <w:rPr>
          <w:rFonts w:ascii="Helvetica Neue" w:hAnsi="Helvetica Neue" w:cs="Helvetica Neue"/>
          <w:color w:val="000000" w:themeColor="text1"/>
          <w:sz w:val="22"/>
          <w:szCs w:val="22"/>
          <w:lang w:val="it-IT"/>
        </w:rPr>
        <w:t xml:space="preserve"> scolastico </w:t>
      </w:r>
      <w:r w:rsidR="00582FA6" w:rsidRPr="00C76349">
        <w:rPr>
          <w:rFonts w:ascii="Helvetica Neue" w:hAnsi="Helvetica Neue" w:cs="Helvetica Neue"/>
          <w:color w:val="000000" w:themeColor="text1"/>
          <w:sz w:val="22"/>
          <w:szCs w:val="22"/>
          <w:lang w:val="it-IT"/>
        </w:rPr>
        <w:t>regionale</w:t>
      </w:r>
      <w:r w:rsidRPr="00C76349">
        <w:rPr>
          <w:rFonts w:ascii="Helvetica Neue" w:hAnsi="Helvetica Neue" w:cs="Helvetica Neue"/>
          <w:color w:val="000000" w:themeColor="text1"/>
          <w:sz w:val="22"/>
          <w:szCs w:val="22"/>
          <w:lang w:val="it-IT"/>
        </w:rPr>
        <w:t xml:space="preserve">. Non farà parte della giuria l’associazione Pillole Di Parole al fine di dare la possibilità a tutti i soci di partecipare. </w:t>
      </w:r>
    </w:p>
    <w:p w14:paraId="535308FE" w14:textId="10B9BA50" w:rsidR="00B83E36"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 xml:space="preserve">La giuria determinerà una classifica basandosi sulla propria sensibilità artistica ed umana, in considerazione della qualità degli elaborati, dei valori dei contenuti e delle emozioni suscitate. </w:t>
      </w:r>
      <w:r w:rsidR="00B83E36" w:rsidRPr="00C76349">
        <w:rPr>
          <w:rFonts w:ascii="Helvetica Neue" w:hAnsi="Helvetica Neue" w:cs="Helvetica Neue"/>
          <w:color w:val="000000" w:themeColor="text1"/>
          <w:sz w:val="22"/>
          <w:szCs w:val="22"/>
          <w:lang w:val="it-IT"/>
        </w:rPr>
        <w:t xml:space="preserve">Nella valutazione degli elaborati scritti si terrà presente che possono essere presenti studenti con certificazione DSA, pertanto verrà dato più peso al contenuto della forma, non è quindi necessario segnalare </w:t>
      </w:r>
      <w:r w:rsidR="00C76349" w:rsidRPr="00C76349">
        <w:rPr>
          <w:rFonts w:ascii="Helvetica Neue" w:hAnsi="Helvetica Neue" w:cs="Helvetica Neue"/>
          <w:color w:val="000000" w:themeColor="text1"/>
          <w:sz w:val="22"/>
          <w:szCs w:val="22"/>
          <w:lang w:val="it-IT"/>
        </w:rPr>
        <w:t xml:space="preserve">se un candidato è o meno disortografico. </w:t>
      </w:r>
    </w:p>
    <w:p w14:paraId="143D0F82" w14:textId="72B98C94" w:rsidR="00D07056"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Il giudizio della giuria sarà inappellabile ed insindacabile.</w:t>
      </w:r>
    </w:p>
    <w:p w14:paraId="0588BABB" w14:textId="614D6F74" w:rsidR="00D07056"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 xml:space="preserve">Ogni </w:t>
      </w:r>
      <w:r w:rsidR="00B83E36" w:rsidRPr="00C76349">
        <w:rPr>
          <w:rFonts w:ascii="Helvetica Neue" w:hAnsi="Helvetica Neue" w:cs="Helvetica Neue"/>
          <w:color w:val="000000" w:themeColor="text1"/>
          <w:sz w:val="22"/>
          <w:szCs w:val="22"/>
          <w:lang w:val="it-IT"/>
        </w:rPr>
        <w:t>contributo</w:t>
      </w:r>
      <w:r w:rsidRPr="00C76349">
        <w:rPr>
          <w:rFonts w:ascii="Helvetica Neue" w:hAnsi="Helvetica Neue" w:cs="Helvetica Neue"/>
          <w:color w:val="000000" w:themeColor="text1"/>
          <w:sz w:val="22"/>
          <w:szCs w:val="22"/>
          <w:lang w:val="it-IT"/>
        </w:rPr>
        <w:t xml:space="preserve"> deliberatamente offensivo o volgare verrà squalificato ed escluso dal proseguo della manifestazione. </w:t>
      </w:r>
    </w:p>
    <w:p w14:paraId="69705CDE" w14:textId="1F4E7EE1" w:rsidR="00D07056"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b/>
          <w:bCs/>
          <w:color w:val="000000" w:themeColor="text1"/>
          <w:sz w:val="22"/>
          <w:szCs w:val="22"/>
          <w:lang w:val="it-IT"/>
        </w:rPr>
        <w:t>Art. 8 - PREMIAZIONE</w:t>
      </w:r>
      <w:r w:rsidRPr="00C76349">
        <w:rPr>
          <w:rFonts w:ascii="Helvetica Neue" w:hAnsi="Helvetica Neue" w:cs="Helvetica Neue"/>
          <w:color w:val="000000" w:themeColor="text1"/>
          <w:sz w:val="22"/>
          <w:szCs w:val="22"/>
          <w:lang w:val="it-IT"/>
        </w:rPr>
        <w:t xml:space="preserve"> – La premiazione si terrà il </w:t>
      </w:r>
      <w:r w:rsidR="006134B8" w:rsidRPr="00C76349">
        <w:rPr>
          <w:rFonts w:ascii="Helvetica Neue" w:hAnsi="Helvetica Neue" w:cs="Helvetica Neue"/>
          <w:color w:val="000000" w:themeColor="text1"/>
          <w:sz w:val="22"/>
          <w:szCs w:val="22"/>
          <w:lang w:val="it-IT"/>
        </w:rPr>
        <w:t xml:space="preserve">pomeriggio del </w:t>
      </w:r>
      <w:r w:rsidRPr="00C76349">
        <w:rPr>
          <w:rFonts w:ascii="Helvetica Neue" w:hAnsi="Helvetica Neue" w:cs="Helvetica Neue"/>
          <w:color w:val="000000" w:themeColor="text1"/>
          <w:sz w:val="22"/>
          <w:szCs w:val="22"/>
          <w:lang w:val="it-IT"/>
        </w:rPr>
        <w:t xml:space="preserve">30 Marzo 2020 presso il Teatro </w:t>
      </w:r>
      <w:proofErr w:type="spellStart"/>
      <w:r w:rsidRPr="00C76349">
        <w:rPr>
          <w:rFonts w:ascii="Helvetica Neue" w:hAnsi="Helvetica Neue" w:cs="Helvetica Neue"/>
          <w:color w:val="000000" w:themeColor="text1"/>
          <w:sz w:val="22"/>
          <w:szCs w:val="22"/>
          <w:lang w:val="it-IT"/>
        </w:rPr>
        <w:t>Tuscany</w:t>
      </w:r>
      <w:proofErr w:type="spellEnd"/>
      <w:r w:rsidRPr="00C76349">
        <w:rPr>
          <w:rFonts w:ascii="Helvetica Neue" w:hAnsi="Helvetica Neue" w:cs="Helvetica Neue"/>
          <w:color w:val="000000" w:themeColor="text1"/>
          <w:sz w:val="22"/>
          <w:szCs w:val="22"/>
          <w:lang w:val="it-IT"/>
        </w:rPr>
        <w:t xml:space="preserve"> Hall di Firenze in occasione del convegno nazionale</w:t>
      </w:r>
      <w:r w:rsidR="0060437F" w:rsidRPr="00C76349">
        <w:rPr>
          <w:rFonts w:ascii="Helvetica Neue" w:hAnsi="Helvetica Neue" w:cs="Helvetica Neue"/>
          <w:color w:val="000000" w:themeColor="text1"/>
          <w:sz w:val="22"/>
          <w:szCs w:val="22"/>
          <w:lang w:val="it-IT"/>
        </w:rPr>
        <w:t xml:space="preserve"> sui disturbi dell’apprendimento</w:t>
      </w:r>
      <w:r w:rsidRPr="00C76349">
        <w:rPr>
          <w:rFonts w:ascii="Helvetica Neue" w:hAnsi="Helvetica Neue" w:cs="Helvetica Neue"/>
          <w:color w:val="000000" w:themeColor="text1"/>
          <w:sz w:val="22"/>
          <w:szCs w:val="22"/>
          <w:lang w:val="it-IT"/>
        </w:rPr>
        <w:t xml:space="preserve"> “Ho una caratteristica in più”.</w:t>
      </w:r>
    </w:p>
    <w:p w14:paraId="16A78EB0" w14:textId="216652DC" w:rsidR="00D07056" w:rsidRPr="00C76349" w:rsidRDefault="00582FA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color w:val="000000" w:themeColor="text1"/>
          <w:sz w:val="22"/>
          <w:szCs w:val="22"/>
          <w:lang w:val="it-IT"/>
        </w:rPr>
        <w:t>I vincitori verranno proclamati il giorno 30 marzo, nell’ambito del convegno di cui sopra. Pertanto</w:t>
      </w:r>
      <w:r w:rsidR="0060437F" w:rsidRPr="00C76349">
        <w:rPr>
          <w:rFonts w:ascii="Helvetica Neue" w:hAnsi="Helvetica Neue" w:cs="Helvetica Neue"/>
          <w:color w:val="000000" w:themeColor="text1"/>
          <w:sz w:val="22"/>
          <w:szCs w:val="22"/>
          <w:lang w:val="it-IT"/>
        </w:rPr>
        <w:t>,</w:t>
      </w:r>
      <w:r w:rsidRPr="00C76349">
        <w:rPr>
          <w:rFonts w:ascii="Helvetica Neue" w:hAnsi="Helvetica Neue" w:cs="Helvetica Neue"/>
          <w:color w:val="000000" w:themeColor="text1"/>
          <w:sz w:val="22"/>
          <w:szCs w:val="22"/>
          <w:lang w:val="it-IT"/>
        </w:rPr>
        <w:t xml:space="preserve"> i</w:t>
      </w:r>
      <w:r w:rsidR="00D07056" w:rsidRPr="00C76349">
        <w:rPr>
          <w:rFonts w:ascii="Helvetica Neue" w:hAnsi="Helvetica Neue" w:cs="Helvetica Neue"/>
          <w:color w:val="000000" w:themeColor="text1"/>
          <w:sz w:val="22"/>
          <w:szCs w:val="22"/>
          <w:lang w:val="it-IT"/>
        </w:rPr>
        <w:t xml:space="preserve"> partecipanti</w:t>
      </w:r>
      <w:r w:rsidR="005F42D9" w:rsidRPr="00C76349">
        <w:rPr>
          <w:rFonts w:ascii="Helvetica Neue" w:hAnsi="Helvetica Neue" w:cs="Helvetica Neue"/>
          <w:color w:val="000000" w:themeColor="text1"/>
          <w:sz w:val="22"/>
          <w:szCs w:val="22"/>
          <w:lang w:val="it-IT"/>
        </w:rPr>
        <w:t xml:space="preserve"> </w:t>
      </w:r>
      <w:r w:rsidRPr="00C76349">
        <w:rPr>
          <w:rFonts w:ascii="Helvetica Neue" w:hAnsi="Helvetica Neue" w:cs="Helvetica Neue"/>
          <w:color w:val="000000" w:themeColor="text1"/>
          <w:sz w:val="22"/>
          <w:szCs w:val="22"/>
          <w:lang w:val="it-IT"/>
        </w:rPr>
        <w:t>al concorso</w:t>
      </w:r>
      <w:r w:rsidR="00D07056" w:rsidRPr="00C76349">
        <w:rPr>
          <w:rFonts w:ascii="Helvetica Neue" w:hAnsi="Helvetica Neue" w:cs="Helvetica Neue"/>
          <w:color w:val="000000" w:themeColor="text1"/>
          <w:sz w:val="22"/>
          <w:szCs w:val="22"/>
          <w:lang w:val="it-IT"/>
        </w:rPr>
        <w:t xml:space="preserve"> dovranno presentarsi al convegno entro e non oltre le ore 13</w:t>
      </w:r>
      <w:r w:rsidRPr="00C76349">
        <w:rPr>
          <w:rFonts w:ascii="Helvetica Neue" w:hAnsi="Helvetica Neue" w:cs="Helvetica Neue"/>
          <w:color w:val="000000" w:themeColor="text1"/>
          <w:sz w:val="22"/>
          <w:szCs w:val="22"/>
          <w:lang w:val="it-IT"/>
        </w:rPr>
        <w:t>:</w:t>
      </w:r>
      <w:r w:rsidR="00D07056" w:rsidRPr="00C76349">
        <w:rPr>
          <w:rFonts w:ascii="Helvetica Neue" w:hAnsi="Helvetica Neue" w:cs="Helvetica Neue"/>
          <w:color w:val="000000" w:themeColor="text1"/>
          <w:sz w:val="22"/>
          <w:szCs w:val="22"/>
          <w:lang w:val="it-IT"/>
        </w:rPr>
        <w:t>45 per poter essere in sala nella seconda parte del convegno</w:t>
      </w:r>
      <w:r w:rsidRPr="00C76349">
        <w:rPr>
          <w:rFonts w:ascii="Helvetica Neue" w:hAnsi="Helvetica Neue" w:cs="Helvetica Neue"/>
          <w:color w:val="000000" w:themeColor="text1"/>
          <w:sz w:val="22"/>
          <w:szCs w:val="22"/>
          <w:lang w:val="it-IT"/>
        </w:rPr>
        <w:t xml:space="preserve"> stesso</w:t>
      </w:r>
      <w:r w:rsidR="00D07056" w:rsidRPr="00C76349">
        <w:rPr>
          <w:rFonts w:ascii="Helvetica Neue" w:hAnsi="Helvetica Neue" w:cs="Helvetica Neue"/>
          <w:color w:val="000000" w:themeColor="text1"/>
          <w:sz w:val="22"/>
          <w:szCs w:val="22"/>
          <w:lang w:val="it-IT"/>
        </w:rPr>
        <w:t xml:space="preserve">. Qualora </w:t>
      </w:r>
      <w:r w:rsidR="005F42D9" w:rsidRPr="00C76349">
        <w:rPr>
          <w:rFonts w:ascii="Helvetica Neue" w:hAnsi="Helvetica Neue" w:cs="Helvetica Neue"/>
          <w:color w:val="000000" w:themeColor="text1"/>
          <w:sz w:val="22"/>
          <w:szCs w:val="22"/>
          <w:lang w:val="it-IT"/>
        </w:rPr>
        <w:t>un</w:t>
      </w:r>
      <w:r w:rsidR="00D07056" w:rsidRPr="00C76349">
        <w:rPr>
          <w:rFonts w:ascii="Helvetica Neue" w:hAnsi="Helvetica Neue" w:cs="Helvetica Neue"/>
          <w:color w:val="000000" w:themeColor="text1"/>
          <w:sz w:val="22"/>
          <w:szCs w:val="22"/>
          <w:lang w:val="it-IT"/>
        </w:rPr>
        <w:t xml:space="preserve"> vincitore </w:t>
      </w:r>
      <w:r w:rsidR="005F42D9" w:rsidRPr="00C76349">
        <w:rPr>
          <w:rFonts w:ascii="Helvetica Neue" w:hAnsi="Helvetica Neue" w:cs="Helvetica Neue"/>
          <w:color w:val="000000" w:themeColor="text1"/>
          <w:sz w:val="22"/>
          <w:szCs w:val="22"/>
          <w:lang w:val="it-IT"/>
        </w:rPr>
        <w:t xml:space="preserve">di premio </w:t>
      </w:r>
      <w:r w:rsidR="00D07056" w:rsidRPr="00C76349">
        <w:rPr>
          <w:rFonts w:ascii="Helvetica Neue" w:hAnsi="Helvetica Neue" w:cs="Helvetica Neue"/>
          <w:color w:val="000000" w:themeColor="text1"/>
          <w:sz w:val="22"/>
          <w:szCs w:val="22"/>
          <w:lang w:val="it-IT"/>
        </w:rPr>
        <w:t xml:space="preserve">non sia presente il giorno della premiazione e non avrà delegato qualcuno al ritiro del premio, </w:t>
      </w:r>
      <w:r w:rsidR="005F42D9" w:rsidRPr="00C76349">
        <w:rPr>
          <w:rFonts w:ascii="Helvetica Neue" w:hAnsi="Helvetica Neue" w:cs="Helvetica Neue"/>
          <w:color w:val="000000" w:themeColor="text1"/>
          <w:sz w:val="22"/>
          <w:szCs w:val="22"/>
          <w:lang w:val="it-IT"/>
        </w:rPr>
        <w:t>si procederà allo scorrimento della classifica.</w:t>
      </w:r>
    </w:p>
    <w:p w14:paraId="3519A7D7" w14:textId="4A85264D" w:rsidR="00D07056"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b/>
          <w:bCs/>
          <w:color w:val="000000" w:themeColor="text1"/>
          <w:sz w:val="22"/>
          <w:szCs w:val="22"/>
          <w:lang w:val="it-IT"/>
        </w:rPr>
        <w:t>Art. 9 - PREMI</w:t>
      </w:r>
      <w:r w:rsidRPr="00C76349">
        <w:rPr>
          <w:rFonts w:ascii="Helvetica Neue" w:hAnsi="Helvetica Neue" w:cs="Helvetica Neue"/>
          <w:color w:val="000000" w:themeColor="text1"/>
          <w:sz w:val="22"/>
          <w:szCs w:val="22"/>
          <w:lang w:val="it-IT"/>
        </w:rPr>
        <w:t xml:space="preserve"> - Sono previsti i seguenti premi: un premio dall’importo di euro </w:t>
      </w:r>
      <w:r w:rsidR="0060437F" w:rsidRPr="00C76349">
        <w:rPr>
          <w:rFonts w:ascii="Helvetica Neue" w:hAnsi="Helvetica Neue" w:cs="Helvetica Neue"/>
          <w:color w:val="000000" w:themeColor="text1"/>
          <w:sz w:val="22"/>
          <w:szCs w:val="22"/>
          <w:lang w:val="it-IT"/>
        </w:rPr>
        <w:t>2</w:t>
      </w:r>
      <w:r w:rsidRPr="00C76349">
        <w:rPr>
          <w:rFonts w:ascii="Helvetica Neue" w:hAnsi="Helvetica Neue" w:cs="Helvetica Neue"/>
          <w:color w:val="000000" w:themeColor="text1"/>
          <w:sz w:val="22"/>
          <w:szCs w:val="22"/>
          <w:lang w:val="it-IT"/>
        </w:rPr>
        <w:t xml:space="preserve">00 al primo classificato, un premio dall’importo di euro </w:t>
      </w:r>
      <w:r w:rsidR="0060437F" w:rsidRPr="00C76349">
        <w:rPr>
          <w:rFonts w:ascii="Helvetica Neue" w:hAnsi="Helvetica Neue" w:cs="Helvetica Neue"/>
          <w:color w:val="000000" w:themeColor="text1"/>
          <w:sz w:val="22"/>
          <w:szCs w:val="22"/>
          <w:lang w:val="it-IT"/>
        </w:rPr>
        <w:t>150</w:t>
      </w:r>
      <w:r w:rsidRPr="00C76349">
        <w:rPr>
          <w:rFonts w:ascii="Helvetica Neue" w:hAnsi="Helvetica Neue" w:cs="Helvetica Neue"/>
          <w:color w:val="000000" w:themeColor="text1"/>
          <w:sz w:val="22"/>
          <w:szCs w:val="22"/>
          <w:lang w:val="it-IT"/>
        </w:rPr>
        <w:t xml:space="preserve"> al secondo classificato ed un premio dall’importo di euro </w:t>
      </w:r>
      <w:r w:rsidR="0060437F" w:rsidRPr="00C76349">
        <w:rPr>
          <w:rFonts w:ascii="Helvetica Neue" w:hAnsi="Helvetica Neue" w:cs="Helvetica Neue"/>
          <w:color w:val="000000" w:themeColor="text1"/>
          <w:sz w:val="22"/>
          <w:szCs w:val="22"/>
          <w:lang w:val="it-IT"/>
        </w:rPr>
        <w:t>50</w:t>
      </w:r>
      <w:r w:rsidRPr="00C76349">
        <w:rPr>
          <w:rFonts w:ascii="Helvetica Neue" w:hAnsi="Helvetica Neue" w:cs="Helvetica Neue"/>
          <w:color w:val="000000" w:themeColor="text1"/>
          <w:sz w:val="22"/>
          <w:szCs w:val="22"/>
          <w:lang w:val="it-IT"/>
        </w:rPr>
        <w:t xml:space="preserve"> al terzo classificato. </w:t>
      </w:r>
    </w:p>
    <w:p w14:paraId="3448BBE6" w14:textId="77777777" w:rsidR="00D07056"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b/>
          <w:bCs/>
          <w:color w:val="000000" w:themeColor="text1"/>
          <w:sz w:val="22"/>
          <w:szCs w:val="22"/>
          <w:lang w:val="it-IT"/>
        </w:rPr>
        <w:t>Art. 10 - DIRITTI D’AUTORE</w:t>
      </w:r>
      <w:r w:rsidRPr="00C76349">
        <w:rPr>
          <w:rFonts w:ascii="Helvetica Neue" w:hAnsi="Helvetica Neue" w:cs="Helvetica Neue"/>
          <w:color w:val="000000" w:themeColor="text1"/>
          <w:sz w:val="22"/>
          <w:szCs w:val="22"/>
          <w:lang w:val="it-IT"/>
        </w:rPr>
        <w:t xml:space="preserve"> – Gli autori, per il fatto stesso di partecipare al concorso, cedono il diritto di pubblicarli (in caso di vincita o piazzamento) sul sito Internet del concorso e su una eventuale Antologia in formato digitale o cartaceo senza aver nulla a pretendere come diritto d’autore. I diritti rimangono comunque di proprietà dei singoli Autori ai quali non verrà richiesto alcun contributo economico di nessun genere.</w:t>
      </w:r>
    </w:p>
    <w:p w14:paraId="655D2365" w14:textId="4B5A4803" w:rsidR="00D07056" w:rsidRPr="00C76349" w:rsidRDefault="00D07056" w:rsidP="00D07056">
      <w:pPr>
        <w:autoSpaceDE w:val="0"/>
        <w:autoSpaceDN w:val="0"/>
        <w:adjustRightInd w:val="0"/>
        <w:spacing w:line="360" w:lineRule="auto"/>
        <w:rPr>
          <w:rFonts w:ascii="Helvetica Neue" w:hAnsi="Helvetica Neue" w:cs="Helvetica Neue"/>
          <w:color w:val="000000" w:themeColor="text1"/>
          <w:sz w:val="22"/>
          <w:szCs w:val="22"/>
          <w:lang w:val="it-IT"/>
        </w:rPr>
      </w:pPr>
      <w:r w:rsidRPr="00C76349">
        <w:rPr>
          <w:rFonts w:ascii="Helvetica Neue" w:hAnsi="Helvetica Neue" w:cs="Helvetica Neue"/>
          <w:b/>
          <w:bCs/>
          <w:color w:val="000000" w:themeColor="text1"/>
          <w:sz w:val="22"/>
          <w:szCs w:val="22"/>
          <w:lang w:val="it-IT"/>
        </w:rPr>
        <w:t>Art. 11 - PUBBLICITÀ</w:t>
      </w:r>
      <w:r w:rsidRPr="00C76349">
        <w:rPr>
          <w:rFonts w:ascii="Helvetica Neue" w:hAnsi="Helvetica Neue" w:cs="Helvetica Neue"/>
          <w:color w:val="000000" w:themeColor="text1"/>
          <w:sz w:val="22"/>
          <w:szCs w:val="22"/>
          <w:lang w:val="it-IT"/>
        </w:rPr>
        <w:t xml:space="preserve"> – Il concorso e il suo esito saranno opportunamente pubblicizzati attraverso la stampa e altri media.</w:t>
      </w:r>
    </w:p>
    <w:p w14:paraId="4123C66A" w14:textId="77777777" w:rsidR="00855E47" w:rsidRPr="00C76349" w:rsidRDefault="00D07056" w:rsidP="00D07056">
      <w:pPr>
        <w:spacing w:line="360" w:lineRule="auto"/>
        <w:rPr>
          <w:color w:val="000000" w:themeColor="text1"/>
          <w:lang w:val="it-IT"/>
        </w:rPr>
      </w:pPr>
      <w:r w:rsidRPr="00C76349">
        <w:rPr>
          <w:rFonts w:ascii="Helvetica Neue" w:hAnsi="Helvetica Neue" w:cs="Helvetica Neue"/>
          <w:b/>
          <w:bCs/>
          <w:color w:val="000000" w:themeColor="text1"/>
          <w:sz w:val="22"/>
          <w:szCs w:val="22"/>
          <w:lang w:val="it-IT"/>
        </w:rPr>
        <w:t xml:space="preserve">Art. 12 - ALTRE NORME </w:t>
      </w:r>
      <w:r w:rsidRPr="00C76349">
        <w:rPr>
          <w:rFonts w:ascii="Helvetica Neue" w:hAnsi="Helvetica Neue" w:cs="Helvetica Neue"/>
          <w:color w:val="000000" w:themeColor="text1"/>
          <w:sz w:val="22"/>
          <w:szCs w:val="22"/>
          <w:lang w:val="it-IT"/>
        </w:rPr>
        <w:t>– La partecipazione al concorso implica l’accettazione integrale del presente regolamento, senza alcuna condizione o riserva. La mancanza di una sola delle condizioni che regolano la validità dell’iscrizione determina l’automatica esclusione dal concorso letterario.</w:t>
      </w:r>
    </w:p>
    <w:sectPr w:rsidR="00855E47" w:rsidRPr="00C76349" w:rsidSect="008608D0">
      <w:pgSz w:w="11900" w:h="16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A6375"/>
    <w:multiLevelType w:val="hybridMultilevel"/>
    <w:tmpl w:val="C32E2F24"/>
    <w:lvl w:ilvl="0" w:tplc="1226AE5E">
      <w:start w:val="5"/>
      <w:numFmt w:val="bullet"/>
      <w:lvlText w:val="-"/>
      <w:lvlJc w:val="left"/>
      <w:pPr>
        <w:ind w:left="720" w:hanging="360"/>
      </w:pPr>
      <w:rPr>
        <w:rFonts w:ascii="Helvetica Neue" w:eastAsiaTheme="minorHAnsi" w:hAnsi="Helvetica Neue" w:cs="Helvetica Neu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56"/>
    <w:rsid w:val="00160337"/>
    <w:rsid w:val="001D5692"/>
    <w:rsid w:val="00311AF7"/>
    <w:rsid w:val="0036647B"/>
    <w:rsid w:val="0053025A"/>
    <w:rsid w:val="00582FA6"/>
    <w:rsid w:val="005F42D9"/>
    <w:rsid w:val="0060437F"/>
    <w:rsid w:val="006134B8"/>
    <w:rsid w:val="007C6AF8"/>
    <w:rsid w:val="008608D0"/>
    <w:rsid w:val="008D67C0"/>
    <w:rsid w:val="008E47B9"/>
    <w:rsid w:val="00904B7F"/>
    <w:rsid w:val="00A61C0F"/>
    <w:rsid w:val="00A62471"/>
    <w:rsid w:val="00B75333"/>
    <w:rsid w:val="00B83E36"/>
    <w:rsid w:val="00B968A7"/>
    <w:rsid w:val="00BD74F1"/>
    <w:rsid w:val="00C725AA"/>
    <w:rsid w:val="00C76349"/>
    <w:rsid w:val="00CB4A66"/>
    <w:rsid w:val="00D07056"/>
    <w:rsid w:val="00E01082"/>
    <w:rsid w:val="00EA3B00"/>
    <w:rsid w:val="00F7090E"/>
    <w:rsid w:val="00FE7F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2719"/>
  <w15:chartTrackingRefBased/>
  <w15:docId w15:val="{452F76D2-3152-EA41-B040-23557734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7090E"/>
    <w:rPr>
      <w:color w:val="0563C1" w:themeColor="hyperlink"/>
      <w:u w:val="single"/>
    </w:rPr>
  </w:style>
  <w:style w:type="paragraph" w:styleId="Paragrafoelenco">
    <w:name w:val="List Paragraph"/>
    <w:basedOn w:val="Normale"/>
    <w:uiPriority w:val="34"/>
    <w:qFormat/>
    <w:rsid w:val="00F7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illolediparo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5321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Vittoria Hayun</dc:creator>
  <cp:keywords/>
  <dc:description/>
  <cp:lastModifiedBy>protocollo</cp:lastModifiedBy>
  <cp:revision>2</cp:revision>
  <dcterms:created xsi:type="dcterms:W3CDTF">2020-02-14T11:41:00Z</dcterms:created>
  <dcterms:modified xsi:type="dcterms:W3CDTF">2020-02-14T11:41:00Z</dcterms:modified>
</cp:coreProperties>
</file>